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40F3C" w14:textId="77777777" w:rsidR="00840A6D" w:rsidRPr="00DF3D0C" w:rsidRDefault="00840A6D" w:rsidP="00840A6D">
      <w:pPr>
        <w:spacing w:after="0" w:line="360" w:lineRule="auto"/>
        <w:ind w:firstLine="567"/>
        <w:contextualSpacing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DF3D0C">
        <w:rPr>
          <w:rFonts w:ascii="Arial" w:hAnsi="Arial" w:cs="Arial"/>
          <w:b/>
          <w:sz w:val="28"/>
          <w:szCs w:val="28"/>
        </w:rPr>
        <w:t>Сценка № 1</w:t>
      </w:r>
    </w:p>
    <w:p w14:paraId="2021D4E7" w14:textId="5FEB9F42" w:rsidR="00840A6D" w:rsidRDefault="00840A6D" w:rsidP="00840A6D">
      <w:pPr>
        <w:spacing w:after="0" w:line="360" w:lineRule="auto"/>
        <w:ind w:firstLine="567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DF3D0C">
        <w:rPr>
          <w:rFonts w:ascii="Arial" w:hAnsi="Arial" w:cs="Arial"/>
          <w:b/>
          <w:sz w:val="28"/>
          <w:szCs w:val="28"/>
        </w:rPr>
        <w:t>«Главные реки»</w:t>
      </w:r>
    </w:p>
    <w:p w14:paraId="6D4986F5" w14:textId="77777777" w:rsidR="00DF3D0C" w:rsidRPr="00DF3D0C" w:rsidRDefault="00DF3D0C" w:rsidP="00840A6D">
      <w:pPr>
        <w:spacing w:after="0" w:line="360" w:lineRule="auto"/>
        <w:ind w:firstLine="567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4CF167E7" w14:textId="38CB58FE" w:rsidR="00840A6D" w:rsidRDefault="00840A6D" w:rsidP="00840A6D">
      <w:pPr>
        <w:spacing w:after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DF3D0C">
        <w:rPr>
          <w:rFonts w:ascii="Arial" w:hAnsi="Arial" w:cs="Arial"/>
          <w:i/>
          <w:sz w:val="28"/>
          <w:szCs w:val="28"/>
        </w:rPr>
        <w:t>Подготовительная работа.</w:t>
      </w:r>
      <w:r w:rsidRPr="00DF3D0C">
        <w:rPr>
          <w:rFonts w:ascii="Arial" w:hAnsi="Arial" w:cs="Arial"/>
          <w:sz w:val="28"/>
          <w:szCs w:val="28"/>
        </w:rPr>
        <w:t xml:space="preserve"> Выбираются два участника: один учащийся (девочка) будет играть Раису Ивановну, учительницу. Второй (мальчик) будет учеником Дениской Кораблёвым. </w:t>
      </w:r>
    </w:p>
    <w:p w14:paraId="6C21E901" w14:textId="77777777" w:rsidR="00DF3D0C" w:rsidRPr="00DF3D0C" w:rsidRDefault="00DF3D0C" w:rsidP="00840A6D">
      <w:pPr>
        <w:spacing w:after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</w:p>
    <w:p w14:paraId="642BD56B" w14:textId="720E2EE4" w:rsidR="00840A6D" w:rsidRDefault="00840A6D" w:rsidP="00840A6D">
      <w:pPr>
        <w:spacing w:after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DF3D0C">
        <w:rPr>
          <w:rFonts w:ascii="Arial" w:hAnsi="Arial" w:cs="Arial"/>
          <w:i/>
          <w:sz w:val="28"/>
          <w:szCs w:val="28"/>
        </w:rPr>
        <w:t>Часть первая. Пантомима.</w:t>
      </w:r>
      <w:r w:rsidRPr="00DF3D0C">
        <w:rPr>
          <w:rFonts w:ascii="Arial" w:hAnsi="Arial" w:cs="Arial"/>
          <w:sz w:val="28"/>
          <w:szCs w:val="28"/>
        </w:rPr>
        <w:t xml:space="preserve"> Раиса Ивановна и ученик Дениска стоят напротив контурной карты или рядом с глобусом. Учитель делает жест рукой, торопя второго участника представления с ответом, как бы говоря: «Ну же, отвечай». Дениска стыдливо опускает глаза в пол (не может вспомнить того, что спрашивает учитель). </w:t>
      </w:r>
    </w:p>
    <w:p w14:paraId="2529C948" w14:textId="0138A7A9" w:rsidR="00D65274" w:rsidRDefault="00D6527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2B43834E" w14:textId="23EDBA3B" w:rsidR="00895211" w:rsidRPr="00DF3D0C" w:rsidRDefault="00895211" w:rsidP="00840A6D">
      <w:pPr>
        <w:spacing w:after="0" w:line="360" w:lineRule="auto"/>
        <w:ind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DF3D0C">
        <w:rPr>
          <w:rFonts w:ascii="Arial" w:hAnsi="Arial" w:cs="Arial"/>
          <w:i/>
          <w:sz w:val="28"/>
          <w:szCs w:val="28"/>
        </w:rPr>
        <w:lastRenderedPageBreak/>
        <w:t>Часть вто</w:t>
      </w:r>
      <w:r w:rsidR="00840A6D" w:rsidRPr="00DF3D0C">
        <w:rPr>
          <w:rFonts w:ascii="Arial" w:hAnsi="Arial" w:cs="Arial"/>
          <w:i/>
          <w:sz w:val="28"/>
          <w:szCs w:val="28"/>
        </w:rPr>
        <w:t xml:space="preserve">рая. </w:t>
      </w:r>
      <w:r w:rsidR="00D65274" w:rsidRPr="00DF3D0C">
        <w:rPr>
          <w:rFonts w:ascii="Arial" w:hAnsi="Arial" w:cs="Arial"/>
          <w:i/>
          <w:sz w:val="28"/>
          <w:szCs w:val="28"/>
        </w:rPr>
        <w:t>Актёрская</w:t>
      </w:r>
      <w:r w:rsidR="00840A6D" w:rsidRPr="00DF3D0C">
        <w:rPr>
          <w:rFonts w:ascii="Arial" w:hAnsi="Arial" w:cs="Arial"/>
          <w:i/>
          <w:sz w:val="28"/>
          <w:szCs w:val="28"/>
        </w:rPr>
        <w:t xml:space="preserve"> игра.</w:t>
      </w:r>
    </w:p>
    <w:p w14:paraId="54EED8D3" w14:textId="4F1B8AB9" w:rsidR="00895211" w:rsidRPr="00DF3D0C" w:rsidRDefault="00895211" w:rsidP="00840A6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Учитель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(очень строгим тоном махая рукой)</w:t>
      </w:r>
      <w:proofErr w:type="gramStart"/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>Ну</w:t>
      </w:r>
      <w:proofErr w:type="gramEnd"/>
      <w:r w:rsidR="00D65274">
        <w:rPr>
          <w:rFonts w:ascii="Arial" w:eastAsiaTheme="minorHAnsi" w:hAnsi="Arial" w:cs="Arial"/>
          <w:sz w:val="28"/>
          <w:szCs w:val="28"/>
          <w:lang w:eastAsia="en-US"/>
        </w:rPr>
        <w:t>,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а как насчёт кругозора? Помнишь, мы вчера сговорились всем классом, что будем читать и сверх программы интересные книжки? Вчера вы решили выучить названия всех рек Америки. Ты выучил?</w:t>
      </w:r>
    </w:p>
    <w:p w14:paraId="40256E4F" w14:textId="4EE41EB9" w:rsidR="00895211" w:rsidRPr="00DF3D0C" w:rsidRDefault="00895211" w:rsidP="00840A6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Дениска</w:t>
      </w:r>
      <w:proofErr w:type="gramStart"/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Конечно</w:t>
      </w:r>
      <w:proofErr w:type="gramEnd"/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я не выучил. Этот змей, будь он неладен, совсем мне всю жизнь испортил. И я хотел во всём признаться Раисе Ивановне, но вместо этого вдруг неожиданно даже для самого себя сказал</w:t>
      </w:r>
      <w:r w:rsidR="00D65274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(уверенно, даже весело)</w:t>
      </w:r>
      <w:r w:rsidR="00D65274" w:rsidRPr="00DF3D0C">
        <w:rPr>
          <w:rFonts w:ascii="Arial" w:eastAsiaTheme="minorHAnsi" w:hAnsi="Arial" w:cs="Arial"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D65274">
        <w:rPr>
          <w:rFonts w:ascii="Arial" w:eastAsiaTheme="minorHAnsi" w:hAnsi="Arial" w:cs="Arial"/>
          <w:sz w:val="28"/>
          <w:szCs w:val="28"/>
          <w:lang w:eastAsia="en-US"/>
        </w:rPr>
        <w:t>«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>Конечно, выучил. А как же!</w:t>
      </w:r>
      <w:r w:rsidR="00D65274">
        <w:rPr>
          <w:rFonts w:ascii="Arial" w:eastAsiaTheme="minorHAnsi" w:hAnsi="Arial" w:cs="Arial"/>
          <w:sz w:val="28"/>
          <w:szCs w:val="28"/>
          <w:lang w:eastAsia="en-US"/>
        </w:rPr>
        <w:t>»</w:t>
      </w:r>
    </w:p>
    <w:p w14:paraId="7705A6FC" w14:textId="7FA2A2D2" w:rsidR="00895211" w:rsidRPr="00DF3D0C" w:rsidRDefault="00895211" w:rsidP="00840A6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Учитель</w:t>
      </w:r>
      <w:proofErr w:type="gramStart"/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Ну</w:t>
      </w:r>
      <w:proofErr w:type="gramEnd"/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вот, исправь это ужасное впечатление, которое ты произвёл чтением стихов Некрасова. Назови мне самую большую реку Америки, и я тебя отпущу.</w:t>
      </w:r>
    </w:p>
    <w:p w14:paraId="2EE40D08" w14:textId="2893B45D" w:rsidR="00895211" w:rsidRPr="00DF3D0C" w:rsidRDefault="00895211" w:rsidP="00840A6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Дениска</w:t>
      </w:r>
      <w:proofErr w:type="gramStart"/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Вот</w:t>
      </w:r>
      <w:proofErr w:type="gramEnd"/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когда мне стало худо. Даже живот заболел 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(имитируем приступ боли)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, честное слово. В классе была удивительная тишина. Все смотрели на меня. А я смотрел в потолок. И думал, что сейчас уже наверняка я умру. До свидания, все! И в эту секунду я увидел, что в левом последнем ряду Петька </w:t>
      </w:r>
      <w:proofErr w:type="spellStart"/>
      <w:r w:rsidRPr="00DF3D0C">
        <w:rPr>
          <w:rFonts w:ascii="Arial" w:eastAsiaTheme="minorHAnsi" w:hAnsi="Arial" w:cs="Arial"/>
          <w:sz w:val="28"/>
          <w:szCs w:val="28"/>
          <w:lang w:eastAsia="en-US"/>
        </w:rPr>
        <w:t>Горбушкин</w:t>
      </w:r>
      <w:proofErr w:type="spellEnd"/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показывает мне какую-то длинную газетную ленту 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(присматривается</w:t>
      </w:r>
      <w:r w:rsidR="00725900"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,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щурясь</w:t>
      </w:r>
      <w:r w:rsidR="00725900"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,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 xml:space="preserve"> в зал на зрителей)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, и на ней что-то намалёвано чернилами, толсто намалёвано, — наверное, он пальцем писал. И я стал вглядываться в эти буквы 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(всматривается в зал)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и наконец прочёл первую половину.</w:t>
      </w:r>
    </w:p>
    <w:p w14:paraId="7DD4AC91" w14:textId="77777777" w:rsidR="00895211" w:rsidRPr="00DF3D0C" w:rsidRDefault="00895211" w:rsidP="00840A6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F3D0C">
        <w:rPr>
          <w:rFonts w:ascii="Arial" w:eastAsiaTheme="minorHAnsi" w:hAnsi="Arial" w:cs="Arial"/>
          <w:sz w:val="28"/>
          <w:szCs w:val="28"/>
          <w:lang w:eastAsia="en-US"/>
        </w:rPr>
        <w:t>А тут Раиса Ивановна снова:</w:t>
      </w:r>
    </w:p>
    <w:p w14:paraId="62ED2D83" w14:textId="23E388EC" w:rsidR="00895211" w:rsidRPr="00DF3D0C" w:rsidRDefault="00895211" w:rsidP="00840A6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 xml:space="preserve">Учитель 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(строго)</w:t>
      </w:r>
      <w:proofErr w:type="gramStart"/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Ну</w:t>
      </w:r>
      <w:proofErr w:type="gramEnd"/>
      <w:r w:rsidRPr="00DF3D0C">
        <w:rPr>
          <w:rFonts w:ascii="Arial" w:eastAsiaTheme="minorHAnsi" w:hAnsi="Arial" w:cs="Arial"/>
          <w:sz w:val="28"/>
          <w:szCs w:val="28"/>
          <w:lang w:eastAsia="en-US"/>
        </w:rPr>
        <w:t>, Кораблёв? Какая же главная река в Америке?</w:t>
      </w:r>
    </w:p>
    <w:p w14:paraId="6C2D41C9" w14:textId="7DC29407" w:rsidR="0041373D" w:rsidRPr="00DF3D0C" w:rsidRDefault="00895211" w:rsidP="00D6527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 xml:space="preserve">Дениска </w:t>
      </w:r>
      <w:r w:rsidRPr="00DF3D0C">
        <w:rPr>
          <w:rFonts w:ascii="Arial" w:eastAsiaTheme="minorHAnsi" w:hAnsi="Arial" w:cs="Arial"/>
          <w:i/>
          <w:sz w:val="28"/>
          <w:szCs w:val="28"/>
          <w:lang w:eastAsia="en-US"/>
        </w:rPr>
        <w:t>(уверенным голосом, гордо)</w:t>
      </w:r>
      <w:r w:rsidRPr="00DF3D0C">
        <w:rPr>
          <w:rFonts w:ascii="Arial" w:eastAsiaTheme="minorHAnsi" w:hAnsi="Arial" w:cs="Arial"/>
          <w:b/>
          <w:i/>
          <w:sz w:val="28"/>
          <w:szCs w:val="28"/>
          <w:lang w:eastAsia="en-US"/>
        </w:rPr>
        <w:t>: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 xml:space="preserve"> у меня сразу же появилась уверенность, и я сказал:</w:t>
      </w:r>
      <w:r w:rsidR="00D65274">
        <w:rPr>
          <w:rFonts w:ascii="Arial" w:eastAsiaTheme="minorHAnsi" w:hAnsi="Arial" w:cs="Arial"/>
          <w:sz w:val="28"/>
          <w:szCs w:val="28"/>
          <w:lang w:eastAsia="en-US"/>
        </w:rPr>
        <w:t xml:space="preserve"> «</w:t>
      </w:r>
      <w:proofErr w:type="spellStart"/>
      <w:r w:rsidRPr="00DF3D0C">
        <w:rPr>
          <w:rFonts w:ascii="Arial" w:eastAsiaTheme="minorHAnsi" w:hAnsi="Arial" w:cs="Arial"/>
          <w:sz w:val="28"/>
          <w:szCs w:val="28"/>
          <w:lang w:eastAsia="en-US"/>
        </w:rPr>
        <w:t>Миси</w:t>
      </w:r>
      <w:proofErr w:type="spellEnd"/>
      <w:r w:rsidRPr="00DF3D0C">
        <w:rPr>
          <w:rFonts w:ascii="Arial" w:eastAsiaTheme="minorHAnsi" w:hAnsi="Arial" w:cs="Arial"/>
          <w:sz w:val="28"/>
          <w:szCs w:val="28"/>
          <w:lang w:eastAsia="en-US"/>
        </w:rPr>
        <w:t>-писи!</w:t>
      </w:r>
      <w:r w:rsidR="00D65274">
        <w:rPr>
          <w:rFonts w:ascii="Arial" w:eastAsiaTheme="minorHAnsi" w:hAnsi="Arial" w:cs="Arial"/>
          <w:sz w:val="28"/>
          <w:szCs w:val="28"/>
          <w:lang w:eastAsia="en-US"/>
        </w:rPr>
        <w:t xml:space="preserve">» </w:t>
      </w:r>
      <w:r w:rsidRPr="00DF3D0C">
        <w:rPr>
          <w:rFonts w:ascii="Arial" w:eastAsiaTheme="minorHAnsi" w:hAnsi="Arial" w:cs="Arial"/>
          <w:sz w:val="28"/>
          <w:szCs w:val="28"/>
          <w:lang w:eastAsia="en-US"/>
        </w:rPr>
        <w:t>Дальше я не буду рассказывать. Хватит. И хотя Раиса Ивановна смеялась до слёз, но двойку она мне влепила будь здоров. И я теперь дал клятву, что буду учить уроки всегда. До глубокой старости.</w:t>
      </w:r>
      <w:bookmarkEnd w:id="0"/>
    </w:p>
    <w:sectPr w:rsidR="0041373D" w:rsidRPr="00DF3D0C" w:rsidSect="00E83F35">
      <w:foot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9930D" w14:textId="77777777" w:rsidR="008B66E4" w:rsidRDefault="008B66E4" w:rsidP="00D65274">
      <w:pPr>
        <w:spacing w:after="0" w:line="240" w:lineRule="auto"/>
      </w:pPr>
      <w:r>
        <w:separator/>
      </w:r>
    </w:p>
  </w:endnote>
  <w:endnote w:type="continuationSeparator" w:id="0">
    <w:p w14:paraId="3E123390" w14:textId="77777777" w:rsidR="008B66E4" w:rsidRDefault="008B66E4" w:rsidP="00D6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562697"/>
      <w:docPartObj>
        <w:docPartGallery w:val="Page Numbers (Bottom of Page)"/>
        <w:docPartUnique/>
      </w:docPartObj>
    </w:sdtPr>
    <w:sdtEndPr/>
    <w:sdtContent>
      <w:p w14:paraId="1ADD12C3" w14:textId="6E1094E8" w:rsidR="00D65274" w:rsidRDefault="00D6527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e-BY"/>
          </w:rPr>
          <w:t>2</w:t>
        </w:r>
        <w:r>
          <w:fldChar w:fldCharType="end"/>
        </w:r>
      </w:p>
    </w:sdtContent>
  </w:sdt>
  <w:p w14:paraId="236E6DB0" w14:textId="77777777" w:rsidR="00D65274" w:rsidRDefault="00D652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25F0C" w14:textId="77777777" w:rsidR="008B66E4" w:rsidRDefault="008B66E4" w:rsidP="00D65274">
      <w:pPr>
        <w:spacing w:after="0" w:line="240" w:lineRule="auto"/>
      </w:pPr>
      <w:r>
        <w:separator/>
      </w:r>
    </w:p>
  </w:footnote>
  <w:footnote w:type="continuationSeparator" w:id="0">
    <w:p w14:paraId="6FCBF797" w14:textId="77777777" w:rsidR="008B66E4" w:rsidRDefault="008B66E4" w:rsidP="00D652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73D"/>
    <w:rsid w:val="0041373D"/>
    <w:rsid w:val="00687DAC"/>
    <w:rsid w:val="00725900"/>
    <w:rsid w:val="00822E63"/>
    <w:rsid w:val="00840A6D"/>
    <w:rsid w:val="00895211"/>
    <w:rsid w:val="008B66E4"/>
    <w:rsid w:val="00BA3675"/>
    <w:rsid w:val="00D65274"/>
    <w:rsid w:val="00DF3D0C"/>
    <w:rsid w:val="00E8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450C"/>
  <w15:chartTrackingRefBased/>
  <w15:docId w15:val="{FA996161-8C2D-42B7-AE33-9AE6DFF4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6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D65274"/>
  </w:style>
  <w:style w:type="paragraph" w:styleId="a6">
    <w:name w:val="footer"/>
    <w:basedOn w:val="a"/>
    <w:link w:val="a7"/>
    <w:uiPriority w:val="99"/>
    <w:unhideWhenUsed/>
    <w:rsid w:val="00D6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D65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4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9</cp:revision>
  <dcterms:created xsi:type="dcterms:W3CDTF">2024-03-18T11:24:00Z</dcterms:created>
  <dcterms:modified xsi:type="dcterms:W3CDTF">2026-01-07T15:05:00Z</dcterms:modified>
</cp:coreProperties>
</file>